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B23EC" w:rsidRDefault="006B23EC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</w:t>
      </w:r>
      <w:r>
        <w:rPr>
          <w:rFonts w:ascii="Arial" w:hAnsi="Arial" w:cs="Arial"/>
          <w:b/>
          <w:sz w:val="20"/>
          <w:szCs w:val="20"/>
        </w:rPr>
        <w:t xml:space="preserve">drážkovaná </w:t>
      </w:r>
      <w:r w:rsidRPr="00942C9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 barevných </w:t>
      </w:r>
      <w:r w:rsidRPr="00942C9B">
        <w:rPr>
          <w:rFonts w:ascii="Arial" w:hAnsi="Arial" w:cs="Arial"/>
          <w:b/>
          <w:sz w:val="20"/>
          <w:szCs w:val="20"/>
        </w:rPr>
        <w:t xml:space="preserve">hliníkových </w:t>
      </w:r>
      <w:r>
        <w:rPr>
          <w:rFonts w:ascii="Arial" w:hAnsi="Arial" w:cs="Arial"/>
          <w:b/>
          <w:sz w:val="20"/>
          <w:szCs w:val="20"/>
        </w:rPr>
        <w:t>pásů PREFALZ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Minimální sklony: </w:t>
      </w:r>
    </w:p>
    <w:p w:rsidR="002502E6" w:rsidRDefault="002502E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02E6" w:rsidRDefault="002502E6" w:rsidP="002502E6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dvoji</w:t>
      </w:r>
      <w:r w:rsidRPr="00454CF2">
        <w:rPr>
          <w:rFonts w:ascii="Arial" w:hAnsi="Arial" w:cs="Arial"/>
          <w:sz w:val="20"/>
          <w:szCs w:val="20"/>
        </w:rPr>
        <w:t>tá stojatá drážka</w:t>
      </w:r>
      <w:r>
        <w:rPr>
          <w:rFonts w:ascii="Arial" w:hAnsi="Arial" w:cs="Arial"/>
          <w:sz w:val="20"/>
          <w:szCs w:val="20"/>
        </w:rPr>
        <w:t>: min. sklon 3°. U sklonů 3° až  7° je nutné provádět těsněné drážky.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úhlová </w:t>
      </w:r>
      <w:r w:rsidR="006A4A03">
        <w:rPr>
          <w:rFonts w:ascii="Arial" w:hAnsi="Arial" w:cs="Arial"/>
          <w:sz w:val="20"/>
          <w:szCs w:val="20"/>
        </w:rPr>
        <w:t xml:space="preserve">stojatá </w:t>
      </w:r>
      <w:r>
        <w:rPr>
          <w:rFonts w:ascii="Arial" w:hAnsi="Arial" w:cs="Arial"/>
          <w:sz w:val="20"/>
          <w:szCs w:val="20"/>
        </w:rPr>
        <w:t xml:space="preserve">drážka: </w:t>
      </w:r>
      <w:r>
        <w:rPr>
          <w:rFonts w:ascii="Arial" w:hAnsi="Arial" w:cs="Arial"/>
          <w:sz w:val="20"/>
          <w:szCs w:val="20"/>
        </w:rPr>
        <w:tab/>
        <w:t xml:space="preserve">oblasti bez sněhové zátěže - </w:t>
      </w:r>
      <w:r w:rsidR="00D6343B">
        <w:rPr>
          <w:rFonts w:ascii="Arial" w:hAnsi="Arial" w:cs="Arial"/>
          <w:sz w:val="20"/>
          <w:szCs w:val="20"/>
        </w:rPr>
        <w:t xml:space="preserve">min. sklon </w:t>
      </w:r>
      <w:r>
        <w:rPr>
          <w:rFonts w:ascii="Arial" w:hAnsi="Arial" w:cs="Arial"/>
          <w:sz w:val="20"/>
          <w:szCs w:val="20"/>
        </w:rPr>
        <w:t>25°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oblasti se sněhovou zátěží - min. sklon 35°</w:t>
      </w:r>
    </w:p>
    <w:p w:rsidR="004043DF" w:rsidRPr="00454CF2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Standardní způsob krytí: dvojitá stojatá drážka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Šířka svitků: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650 mm / 500 mm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Osová rozteč drážek: </w:t>
      </w:r>
      <w:r>
        <w:rPr>
          <w:rFonts w:ascii="Arial" w:hAnsi="Arial" w:cs="Arial"/>
          <w:sz w:val="20"/>
          <w:szCs w:val="20"/>
        </w:rPr>
        <w:tab/>
        <w:t>580 mm / 430 mm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Zvolená šířka svitků: ………………</w:t>
      </w:r>
      <w:proofErr w:type="gramStart"/>
      <w:r>
        <w:rPr>
          <w:rFonts w:ascii="Arial" w:hAnsi="Arial" w:cs="Arial"/>
          <w:sz w:val="20"/>
          <w:szCs w:val="20"/>
        </w:rPr>
        <w:t>…..mm</w:t>
      </w:r>
      <w:proofErr w:type="gramEnd"/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Tloušťka:</w:t>
      </w:r>
      <w:r>
        <w:rPr>
          <w:rFonts w:ascii="Arial" w:hAnsi="Arial" w:cs="Arial"/>
          <w:sz w:val="20"/>
          <w:szCs w:val="20"/>
        </w:rPr>
        <w:tab/>
        <w:t xml:space="preserve">0,7 mm </w:t>
      </w:r>
      <w:r w:rsidRPr="00D624A7">
        <w:rPr>
          <w:rFonts w:ascii="Arial" w:hAnsi="Arial" w:cs="Arial"/>
          <w:sz w:val="20"/>
          <w:szCs w:val="20"/>
        </w:rPr>
        <w:t>dle</w:t>
      </w:r>
      <w:r w:rsidRPr="00D76E17">
        <w:rPr>
          <w:rFonts w:ascii="Arial" w:hAnsi="Arial" w:cs="Arial"/>
          <w:sz w:val="20"/>
          <w:szCs w:val="20"/>
        </w:rPr>
        <w:t xml:space="preserve"> ČSN 73 3610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705DA3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5DA3">
        <w:rPr>
          <w:rFonts w:ascii="Arial" w:hAnsi="Arial" w:cs="Arial"/>
          <w:b/>
          <w:sz w:val="20"/>
          <w:szCs w:val="20"/>
        </w:rPr>
        <w:t>Materiál: legovaný hliník PREFALZ</w:t>
      </w:r>
    </w:p>
    <w:p w:rsidR="004043DF" w:rsidRPr="00705DA3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705DA3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705DA3">
        <w:rPr>
          <w:rFonts w:ascii="Arial" w:hAnsi="Arial" w:cs="Arial"/>
          <w:b/>
          <w:sz w:val="20"/>
          <w:szCs w:val="20"/>
        </w:rPr>
        <w:t xml:space="preserve">:  AlMn1Mg0,5, Falcovací kvalita: H41 </w:t>
      </w:r>
      <w:r w:rsidRPr="00D624A7">
        <w:rPr>
          <w:rFonts w:ascii="Arial" w:hAnsi="Arial" w:cs="Arial"/>
          <w:b/>
          <w:sz w:val="20"/>
          <w:szCs w:val="20"/>
        </w:rPr>
        <w:t>dle EN 1396</w:t>
      </w:r>
    </w:p>
    <w:p w:rsidR="004043DF" w:rsidRPr="00705DA3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5DA3">
        <w:rPr>
          <w:rFonts w:ascii="Arial" w:hAnsi="Arial" w:cs="Arial"/>
          <w:b/>
          <w:sz w:val="20"/>
          <w:szCs w:val="20"/>
        </w:rPr>
        <w:t>Povrch: embosovaný povrch stucco</w:t>
      </w:r>
      <w:r>
        <w:rPr>
          <w:rFonts w:ascii="Arial" w:hAnsi="Arial" w:cs="Arial"/>
          <w:b/>
          <w:sz w:val="20"/>
          <w:szCs w:val="20"/>
        </w:rPr>
        <w:t xml:space="preserve"> nebo hladký </w:t>
      </w:r>
    </w:p>
    <w:p w:rsidR="004043DF" w:rsidRPr="00E12FDE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705DA3">
        <w:rPr>
          <w:rFonts w:ascii="Arial" w:hAnsi="Arial" w:cs="Arial"/>
          <w:b/>
          <w:sz w:val="20"/>
          <w:szCs w:val="20"/>
        </w:rPr>
        <w:t xml:space="preserve">Povrchová úprava lícové strany: </w:t>
      </w:r>
      <w:r w:rsidRPr="00E058F6">
        <w:rPr>
          <w:rFonts w:ascii="Arial" w:hAnsi="Arial" w:cs="Arial"/>
          <w:b/>
          <w:sz w:val="20"/>
          <w:szCs w:val="20"/>
        </w:rPr>
        <w:t xml:space="preserve">dvojitý vypalovaný lak </w:t>
      </w:r>
      <w:r w:rsidRPr="00D624A7">
        <w:rPr>
          <w:rFonts w:ascii="Arial" w:hAnsi="Arial" w:cs="Arial"/>
          <w:b/>
          <w:sz w:val="20"/>
          <w:szCs w:val="20"/>
        </w:rPr>
        <w:t>na bázi polyamid-polyuretanu</w:t>
      </w:r>
      <w:r w:rsidRPr="00705DA3">
        <w:rPr>
          <w:rFonts w:ascii="Arial" w:hAnsi="Arial" w:cs="Arial"/>
          <w:b/>
          <w:sz w:val="20"/>
          <w:szCs w:val="20"/>
        </w:rPr>
        <w:t xml:space="preserve"> typ </w:t>
      </w:r>
      <w:proofErr w:type="gramStart"/>
      <w:r w:rsidRPr="00705DA3">
        <w:rPr>
          <w:rFonts w:ascii="Arial" w:hAnsi="Arial" w:cs="Arial"/>
          <w:b/>
          <w:sz w:val="20"/>
          <w:szCs w:val="20"/>
        </w:rPr>
        <w:t>P.10</w:t>
      </w:r>
      <w:proofErr w:type="gramEnd"/>
      <w:r w:rsidRPr="00705DA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matný</w:t>
      </w:r>
      <w:r w:rsidR="00D6343B">
        <w:rPr>
          <w:rFonts w:ascii="Arial" w:hAnsi="Arial" w:cs="Arial"/>
          <w:b/>
          <w:sz w:val="20"/>
          <w:szCs w:val="20"/>
        </w:rPr>
        <w:t xml:space="preserve"> povrch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624A7">
        <w:rPr>
          <w:rFonts w:ascii="Arial" w:hAnsi="Arial" w:cs="Arial"/>
          <w:b/>
          <w:sz w:val="20"/>
          <w:szCs w:val="20"/>
        </w:rPr>
        <w:t xml:space="preserve">způsob lakování </w:t>
      </w:r>
      <w:proofErr w:type="spellStart"/>
      <w:r w:rsidRPr="00D624A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D624A7">
        <w:rPr>
          <w:rFonts w:ascii="Arial" w:hAnsi="Arial" w:cs="Arial"/>
          <w:b/>
          <w:sz w:val="20"/>
          <w:szCs w:val="20"/>
        </w:rPr>
        <w:t>,</w:t>
      </w:r>
      <w:r w:rsidRPr="00E058F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624A7">
        <w:rPr>
          <w:rFonts w:ascii="Arial" w:hAnsi="Arial" w:cs="Arial"/>
          <w:b/>
          <w:sz w:val="20"/>
          <w:szCs w:val="20"/>
        </w:rPr>
        <w:t xml:space="preserve">UV odolný, </w:t>
      </w:r>
      <w:r w:rsidRPr="00E12FDE">
        <w:rPr>
          <w:rFonts w:ascii="Arial" w:hAnsi="Arial" w:cs="Arial"/>
          <w:b/>
          <w:sz w:val="20"/>
          <w:szCs w:val="20"/>
        </w:rPr>
        <w:t>barevně stálý se zárukou na barvu 40 let</w:t>
      </w:r>
      <w:r w:rsidR="00D6343B" w:rsidRPr="00E12FDE">
        <w:rPr>
          <w:rFonts w:ascii="Arial" w:hAnsi="Arial" w:cs="Arial"/>
          <w:b/>
          <w:sz w:val="20"/>
          <w:szCs w:val="20"/>
        </w:rPr>
        <w:t>.</w:t>
      </w:r>
      <w:r w:rsidRPr="00E12FDE">
        <w:rPr>
          <w:rFonts w:ascii="Arial" w:hAnsi="Arial" w:cs="Arial"/>
          <w:b/>
          <w:sz w:val="20"/>
          <w:szCs w:val="20"/>
        </w:rPr>
        <w:t xml:space="preserve"> </w:t>
      </w:r>
    </w:p>
    <w:p w:rsidR="004043DF" w:rsidRPr="00705DA3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12FDE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dle </w:t>
      </w:r>
      <w:proofErr w:type="gramStart"/>
      <w:r>
        <w:rPr>
          <w:rFonts w:ascii="Arial" w:hAnsi="Arial" w:cs="Arial"/>
          <w:sz w:val="20"/>
          <w:szCs w:val="20"/>
        </w:rPr>
        <w:t>PREFA</w:t>
      </w:r>
      <w:proofErr w:type="gramEnd"/>
      <w:r>
        <w:rPr>
          <w:rFonts w:ascii="Arial" w:hAnsi="Arial" w:cs="Arial"/>
          <w:sz w:val="20"/>
          <w:szCs w:val="20"/>
        </w:rPr>
        <w:t xml:space="preserve"> standardní barevné škály,</w:t>
      </w:r>
      <w:r w:rsidRPr="00C02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P.10 se zárukou 40 let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Připevnění k podkladu nepřímé pomocí PREFA příponek z nerezové oceli. Odborné umístění pevných a posuvných příponek pro umožnění dilatace krytinových pásů.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07204" w:rsidRDefault="00707204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</w:t>
      </w:r>
      <w:r>
        <w:rPr>
          <w:rFonts w:ascii="Arial" w:hAnsi="Arial" w:cs="Arial"/>
          <w:b/>
          <w:sz w:val="20"/>
          <w:szCs w:val="20"/>
        </w:rPr>
        <w:t xml:space="preserve">drážkovaná </w:t>
      </w:r>
      <w:r w:rsidRPr="00942C9B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 barevných </w:t>
      </w:r>
      <w:r w:rsidRPr="00942C9B">
        <w:rPr>
          <w:rFonts w:ascii="Arial" w:hAnsi="Arial" w:cs="Arial"/>
          <w:b/>
          <w:sz w:val="20"/>
          <w:szCs w:val="20"/>
        </w:rPr>
        <w:t xml:space="preserve">hliníkových </w:t>
      </w:r>
      <w:r>
        <w:rPr>
          <w:rFonts w:ascii="Arial" w:hAnsi="Arial" w:cs="Arial"/>
          <w:b/>
          <w:sz w:val="20"/>
          <w:szCs w:val="20"/>
        </w:rPr>
        <w:t xml:space="preserve">pásů </w:t>
      </w:r>
    </w:p>
    <w:p w:rsidR="004043DF" w:rsidRPr="00692DE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Minimální sklony:  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02E6" w:rsidRDefault="002502E6" w:rsidP="002502E6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dvoji</w:t>
      </w:r>
      <w:r w:rsidRPr="00454CF2">
        <w:rPr>
          <w:rFonts w:ascii="Arial" w:hAnsi="Arial" w:cs="Arial"/>
          <w:sz w:val="20"/>
          <w:szCs w:val="20"/>
        </w:rPr>
        <w:t>tá stojatá drážka</w:t>
      </w:r>
      <w:r>
        <w:rPr>
          <w:rFonts w:ascii="Arial" w:hAnsi="Arial" w:cs="Arial"/>
          <w:sz w:val="20"/>
          <w:szCs w:val="20"/>
        </w:rPr>
        <w:t>: min. sklon 3°. U sklonů 3° až  7° je nutné provádět těsněné drážky.</w:t>
      </w:r>
    </w:p>
    <w:p w:rsidR="002502E6" w:rsidRDefault="002502E6" w:rsidP="002502E6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4043DF" w:rsidRDefault="006A4A03" w:rsidP="004043DF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úhlová stojatá drážka</w:t>
      </w:r>
      <w:r w:rsidR="004043DF">
        <w:rPr>
          <w:rFonts w:ascii="Arial" w:hAnsi="Arial" w:cs="Arial"/>
          <w:sz w:val="20"/>
          <w:szCs w:val="20"/>
        </w:rPr>
        <w:t xml:space="preserve">: </w:t>
      </w:r>
      <w:r w:rsidR="004043DF">
        <w:rPr>
          <w:rFonts w:ascii="Arial" w:hAnsi="Arial" w:cs="Arial"/>
          <w:sz w:val="20"/>
          <w:szCs w:val="20"/>
        </w:rPr>
        <w:tab/>
        <w:t xml:space="preserve">oblasti bez sněhové </w:t>
      </w:r>
      <w:r w:rsidR="00D6343B">
        <w:rPr>
          <w:rFonts w:ascii="Arial" w:hAnsi="Arial" w:cs="Arial"/>
          <w:sz w:val="20"/>
          <w:szCs w:val="20"/>
        </w:rPr>
        <w:t xml:space="preserve">zátěže - min. sklon </w:t>
      </w:r>
      <w:r w:rsidR="004043DF">
        <w:rPr>
          <w:rFonts w:ascii="Arial" w:hAnsi="Arial" w:cs="Arial"/>
          <w:sz w:val="20"/>
          <w:szCs w:val="20"/>
        </w:rPr>
        <w:t>25°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oblasti se sněhovou zátěží - min. sklon 35°</w:t>
      </w:r>
    </w:p>
    <w:p w:rsidR="004043DF" w:rsidRPr="00454CF2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Standardní způsob krytí: dvojitá stojatá drážka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Šířka svitků: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650 mm / 500 mm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Osová rozteč drážek: </w:t>
      </w:r>
      <w:r>
        <w:rPr>
          <w:rFonts w:ascii="Arial" w:hAnsi="Arial" w:cs="Arial"/>
          <w:sz w:val="20"/>
          <w:szCs w:val="20"/>
        </w:rPr>
        <w:tab/>
        <w:t>580 mm / 430 mm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Zvolená šířka svitků: ………………</w:t>
      </w:r>
      <w:proofErr w:type="gramStart"/>
      <w:r>
        <w:rPr>
          <w:rFonts w:ascii="Arial" w:hAnsi="Arial" w:cs="Arial"/>
          <w:sz w:val="20"/>
          <w:szCs w:val="20"/>
        </w:rPr>
        <w:t>…..mm</w:t>
      </w:r>
      <w:proofErr w:type="gramEnd"/>
    </w:p>
    <w:p w:rsidR="004043DF" w:rsidRPr="00D624A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Tloušťka:</w:t>
      </w:r>
      <w:r>
        <w:rPr>
          <w:rFonts w:ascii="Arial" w:hAnsi="Arial" w:cs="Arial"/>
          <w:sz w:val="20"/>
          <w:szCs w:val="20"/>
        </w:rPr>
        <w:tab/>
        <w:t>0,7 mm</w:t>
      </w:r>
      <w:r w:rsidRPr="00492E75">
        <w:rPr>
          <w:rFonts w:ascii="Arial" w:hAnsi="Arial" w:cs="Arial"/>
          <w:sz w:val="20"/>
          <w:szCs w:val="20"/>
        </w:rPr>
        <w:t xml:space="preserve"> </w:t>
      </w:r>
      <w:r w:rsidRPr="00D624A7">
        <w:rPr>
          <w:rFonts w:ascii="Arial" w:hAnsi="Arial" w:cs="Arial"/>
          <w:sz w:val="20"/>
          <w:szCs w:val="20"/>
        </w:rPr>
        <w:t>dle</w:t>
      </w:r>
      <w:r w:rsidRPr="00D76E17">
        <w:rPr>
          <w:rFonts w:ascii="Arial" w:hAnsi="Arial" w:cs="Arial"/>
          <w:sz w:val="20"/>
          <w:szCs w:val="20"/>
        </w:rPr>
        <w:t xml:space="preserve"> ČSN 73 3610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E058F6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058F6">
        <w:rPr>
          <w:rFonts w:ascii="Arial" w:hAnsi="Arial" w:cs="Arial"/>
          <w:b/>
          <w:sz w:val="20"/>
          <w:szCs w:val="20"/>
        </w:rPr>
        <w:t>Materiál: legovaný hliník</w:t>
      </w:r>
    </w:p>
    <w:p w:rsidR="004043DF" w:rsidRPr="00D624A7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E058F6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E058F6">
        <w:rPr>
          <w:rFonts w:ascii="Arial" w:hAnsi="Arial" w:cs="Arial"/>
          <w:b/>
          <w:sz w:val="20"/>
          <w:szCs w:val="20"/>
        </w:rPr>
        <w:t xml:space="preserve">:  AlMn1Mg0,5, Falcovací kvalita: H41 </w:t>
      </w:r>
      <w:r w:rsidRPr="00D624A7">
        <w:rPr>
          <w:rFonts w:ascii="Arial" w:hAnsi="Arial" w:cs="Arial"/>
          <w:b/>
          <w:sz w:val="20"/>
          <w:szCs w:val="20"/>
        </w:rPr>
        <w:t>dle EN 1396</w:t>
      </w:r>
    </w:p>
    <w:p w:rsidR="004043DF" w:rsidRPr="00E058F6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058F6">
        <w:rPr>
          <w:rFonts w:ascii="Arial" w:hAnsi="Arial" w:cs="Arial"/>
          <w:b/>
          <w:sz w:val="20"/>
          <w:szCs w:val="20"/>
        </w:rPr>
        <w:t xml:space="preserve">Povrch: embosovaný </w:t>
      </w:r>
      <w:r>
        <w:rPr>
          <w:rFonts w:ascii="Arial" w:hAnsi="Arial" w:cs="Arial"/>
          <w:b/>
          <w:sz w:val="20"/>
          <w:szCs w:val="20"/>
        </w:rPr>
        <w:t xml:space="preserve">nebo </w:t>
      </w:r>
      <w:r w:rsidRPr="00E058F6">
        <w:rPr>
          <w:rFonts w:ascii="Arial" w:hAnsi="Arial" w:cs="Arial"/>
          <w:b/>
          <w:sz w:val="20"/>
          <w:szCs w:val="20"/>
        </w:rPr>
        <w:t xml:space="preserve">hladký </w:t>
      </w:r>
    </w:p>
    <w:p w:rsidR="004043DF" w:rsidRPr="00E058F6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058F6">
        <w:rPr>
          <w:rFonts w:ascii="Arial" w:hAnsi="Arial" w:cs="Arial"/>
          <w:b/>
          <w:sz w:val="20"/>
          <w:szCs w:val="20"/>
        </w:rPr>
        <w:t xml:space="preserve">Povrchová úprava lícové strany: dvojitý vypalovaný lak </w:t>
      </w:r>
      <w:r w:rsidRPr="00D624A7">
        <w:rPr>
          <w:rFonts w:ascii="Arial" w:hAnsi="Arial" w:cs="Arial"/>
          <w:b/>
          <w:sz w:val="20"/>
          <w:szCs w:val="20"/>
        </w:rPr>
        <w:t xml:space="preserve">na bázi polyamid-polyuretanu, </w:t>
      </w:r>
      <w:r>
        <w:rPr>
          <w:rFonts w:ascii="Arial" w:hAnsi="Arial" w:cs="Arial"/>
          <w:b/>
          <w:sz w:val="20"/>
          <w:szCs w:val="20"/>
        </w:rPr>
        <w:t>matný</w:t>
      </w:r>
      <w:r w:rsidR="00D6343B">
        <w:rPr>
          <w:rFonts w:ascii="Arial" w:hAnsi="Arial" w:cs="Arial"/>
          <w:b/>
          <w:sz w:val="20"/>
          <w:szCs w:val="20"/>
        </w:rPr>
        <w:t xml:space="preserve"> povrch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624A7">
        <w:rPr>
          <w:rFonts w:ascii="Arial" w:hAnsi="Arial" w:cs="Arial"/>
          <w:b/>
          <w:sz w:val="20"/>
          <w:szCs w:val="20"/>
        </w:rPr>
        <w:t xml:space="preserve">způsob lakování </w:t>
      </w:r>
      <w:proofErr w:type="spellStart"/>
      <w:r w:rsidRPr="00D624A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D624A7">
        <w:rPr>
          <w:rFonts w:ascii="Arial" w:hAnsi="Arial" w:cs="Arial"/>
          <w:b/>
          <w:sz w:val="20"/>
          <w:szCs w:val="20"/>
        </w:rPr>
        <w:t>,</w:t>
      </w:r>
      <w:r w:rsidRPr="00E058F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624A7">
        <w:rPr>
          <w:rFonts w:ascii="Arial" w:hAnsi="Arial" w:cs="Arial"/>
          <w:b/>
          <w:sz w:val="20"/>
          <w:szCs w:val="20"/>
        </w:rPr>
        <w:t xml:space="preserve">UV odolný, </w:t>
      </w:r>
      <w:r w:rsidRPr="00E12FDE">
        <w:rPr>
          <w:rFonts w:ascii="Arial" w:hAnsi="Arial" w:cs="Arial"/>
          <w:b/>
          <w:sz w:val="20"/>
          <w:szCs w:val="20"/>
        </w:rPr>
        <w:t>barevně stálý se zárukou</w:t>
      </w:r>
      <w:r w:rsidRPr="00D624A7">
        <w:rPr>
          <w:rFonts w:ascii="Arial" w:hAnsi="Arial" w:cs="Arial"/>
          <w:b/>
          <w:sz w:val="20"/>
          <w:szCs w:val="20"/>
        </w:rPr>
        <w:t xml:space="preserve"> na barvu 40 let</w:t>
      </w:r>
      <w:r w:rsidR="00D6343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58F6">
        <w:rPr>
          <w:rFonts w:ascii="Arial" w:hAnsi="Arial" w:cs="Arial"/>
          <w:b/>
          <w:sz w:val="20"/>
          <w:szCs w:val="20"/>
        </w:rPr>
        <w:t>Povrchová</w:t>
      </w:r>
      <w:r>
        <w:rPr>
          <w:rFonts w:ascii="Arial" w:hAnsi="Arial" w:cs="Arial"/>
          <w:b/>
          <w:sz w:val="20"/>
          <w:szCs w:val="20"/>
        </w:rPr>
        <w:t xml:space="preserve"> úprava rubové strany: ochranný</w:t>
      </w:r>
      <w:r w:rsidRPr="00E058F6">
        <w:rPr>
          <w:rFonts w:ascii="Arial" w:hAnsi="Arial" w:cs="Arial"/>
          <w:b/>
          <w:sz w:val="20"/>
          <w:szCs w:val="20"/>
        </w:rPr>
        <w:t xml:space="preserve"> </w:t>
      </w:r>
      <w:r w:rsidR="00E12FDE" w:rsidRPr="00E12FDE">
        <w:rPr>
          <w:rFonts w:ascii="Arial" w:hAnsi="Arial" w:cs="Arial"/>
          <w:b/>
          <w:sz w:val="20"/>
          <w:szCs w:val="20"/>
        </w:rPr>
        <w:t>transparentní</w:t>
      </w:r>
      <w:r w:rsidR="00E12FDE" w:rsidRPr="00E058F6">
        <w:rPr>
          <w:rFonts w:ascii="Arial" w:hAnsi="Arial" w:cs="Arial"/>
          <w:b/>
          <w:sz w:val="20"/>
          <w:szCs w:val="20"/>
        </w:rPr>
        <w:t xml:space="preserve"> </w:t>
      </w:r>
      <w:r w:rsidRPr="00E058F6">
        <w:rPr>
          <w:rFonts w:ascii="Arial" w:hAnsi="Arial" w:cs="Arial"/>
          <w:b/>
          <w:sz w:val="20"/>
          <w:szCs w:val="20"/>
        </w:rPr>
        <w:t>lak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 …………………………….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942C9B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Připevnění k podkladu nepřímé pomocí příponek z nerezové oceli. Odborné umístění pevných a posuvných příponek pro umožnění dilatace krytinových pásů.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4043DF" w:rsidSect="009643FF">
      <w:headerReference w:type="default" r:id="rId8"/>
      <w:footerReference w:type="default" r:id="rId9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55" w:rsidRDefault="00664B55" w:rsidP="00EC5B88">
      <w:pPr>
        <w:spacing w:after="0" w:line="240" w:lineRule="auto"/>
      </w:pPr>
      <w:r>
        <w:separator/>
      </w:r>
    </w:p>
  </w:endnote>
  <w:endnote w:type="continuationSeparator" w:id="0">
    <w:p w:rsidR="00664B55" w:rsidRDefault="00664B55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SlimbachLTCE-Book">
    <w:panose1 w:val="0000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EC" w:rsidRPr="00F345CA" w:rsidRDefault="006B23EC" w:rsidP="006B23EC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2502E6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2502E6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6B23EC" w:rsidRDefault="006B23EC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6B23EC" w:rsidRDefault="006B23EC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PREFALZ – 2017</w:t>
    </w:r>
    <w:r w:rsidR="00E12FDE">
      <w:rPr>
        <w:rFonts w:ascii="ITCSlimbachLTCE-Book" w:hAnsi="ITCSlimbachLTCE-Book" w:cs="ITCSlimbachLTCE-Book"/>
        <w:color w:val="000000"/>
        <w:sz w:val="11"/>
        <w:szCs w:val="11"/>
      </w:rPr>
      <w:t>-09-18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A6AF13" wp14:editId="0497327D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55" w:rsidRDefault="00664B55" w:rsidP="00EC5B88">
      <w:pPr>
        <w:spacing w:after="0" w:line="240" w:lineRule="auto"/>
      </w:pPr>
      <w:r>
        <w:separator/>
      </w:r>
    </w:p>
  </w:footnote>
  <w:footnote w:type="continuationSeparator" w:id="0">
    <w:p w:rsidR="00664B55" w:rsidRDefault="00664B55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8" w:rsidRDefault="00EC5B88">
    <w:pPr>
      <w:pStyle w:val="Zhlav"/>
    </w:pPr>
    <w:r>
      <w:rPr>
        <w:noProof/>
      </w:rPr>
      <w:drawing>
        <wp:inline distT="0" distB="0" distL="0" distR="0" wp14:anchorId="7808EF20" wp14:editId="09CA9444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8"/>
    <w:rsid w:val="00076515"/>
    <w:rsid w:val="00175C3C"/>
    <w:rsid w:val="002502E6"/>
    <w:rsid w:val="00251855"/>
    <w:rsid w:val="002F0532"/>
    <w:rsid w:val="00373C54"/>
    <w:rsid w:val="00392FC0"/>
    <w:rsid w:val="003C134B"/>
    <w:rsid w:val="003C4B5A"/>
    <w:rsid w:val="004043DF"/>
    <w:rsid w:val="004C22B3"/>
    <w:rsid w:val="004D6ED1"/>
    <w:rsid w:val="005B137D"/>
    <w:rsid w:val="00664B55"/>
    <w:rsid w:val="006A4A03"/>
    <w:rsid w:val="006B23EC"/>
    <w:rsid w:val="00707204"/>
    <w:rsid w:val="007B5E11"/>
    <w:rsid w:val="008820C5"/>
    <w:rsid w:val="0088643A"/>
    <w:rsid w:val="009643FF"/>
    <w:rsid w:val="00AA4B73"/>
    <w:rsid w:val="00C57B00"/>
    <w:rsid w:val="00D171B4"/>
    <w:rsid w:val="00D6343B"/>
    <w:rsid w:val="00DA5D6C"/>
    <w:rsid w:val="00E12FDE"/>
    <w:rsid w:val="00E207A5"/>
    <w:rsid w:val="00EC5B88"/>
    <w:rsid w:val="00F527CE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Fiala Jiri</cp:lastModifiedBy>
  <cp:revision>11</cp:revision>
  <cp:lastPrinted>2018-04-23T10:03:00Z</cp:lastPrinted>
  <dcterms:created xsi:type="dcterms:W3CDTF">2017-07-24T09:39:00Z</dcterms:created>
  <dcterms:modified xsi:type="dcterms:W3CDTF">2018-04-27T07:35:00Z</dcterms:modified>
</cp:coreProperties>
</file>